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0A" w:rsidRPr="00832BC3" w:rsidRDefault="0041770A" w:rsidP="0041770A">
      <w:pPr>
        <w:pStyle w:val="Normal0"/>
        <w:widowControl/>
        <w:tabs>
          <w:tab w:val="center" w:pos="6979"/>
        </w:tabs>
        <w:jc w:val="left"/>
        <w:rPr>
          <w:rFonts w:ascii="黑体" w:eastAsia="黑体" w:hAnsi="黑体"/>
          <w:sz w:val="32"/>
          <w:szCs w:val="32"/>
        </w:rPr>
      </w:pPr>
      <w:r w:rsidRPr="00832BC3">
        <w:rPr>
          <w:rFonts w:ascii="黑体" w:eastAsia="黑体" w:hAnsi="黑体" w:hint="eastAsia"/>
          <w:sz w:val="32"/>
          <w:szCs w:val="32"/>
        </w:rPr>
        <w:t>附件3</w:t>
      </w:r>
      <w:r>
        <w:rPr>
          <w:rFonts w:ascii="黑体" w:eastAsia="黑体" w:hAnsi="黑体"/>
          <w:sz w:val="32"/>
          <w:szCs w:val="32"/>
        </w:rPr>
        <w:tab/>
      </w:r>
    </w:p>
    <w:p w:rsidR="0041770A" w:rsidRPr="00832BC3" w:rsidRDefault="0041770A" w:rsidP="0041770A">
      <w:pPr>
        <w:pStyle w:val="Normal0"/>
        <w:widowControl/>
        <w:jc w:val="center"/>
        <w:rPr>
          <w:rFonts w:ascii="方正小标宋_GBK" w:eastAsia="方正小标宋_GBK" w:hAnsi="仿宋"/>
          <w:sz w:val="44"/>
          <w:szCs w:val="44"/>
        </w:rPr>
      </w:pPr>
      <w:r w:rsidRPr="00832BC3">
        <w:rPr>
          <w:rFonts w:ascii="方正小标宋_GBK" w:eastAsia="方正小标宋_GBK" w:hAnsi="仿宋" w:hint="eastAsia"/>
          <w:sz w:val="44"/>
          <w:szCs w:val="44"/>
        </w:rPr>
        <w:t>长春国盛维景酒店（原国盛大酒店）位置图及交通信息</w:t>
      </w:r>
    </w:p>
    <w:p w:rsidR="0041770A" w:rsidRDefault="0041770A" w:rsidP="0041770A">
      <w:pPr>
        <w:pStyle w:val="Normal0"/>
        <w:widowControl/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F05F9" wp14:editId="57D5045C">
                <wp:simplePos x="0" y="0"/>
                <wp:positionH relativeFrom="column">
                  <wp:posOffset>4410075</wp:posOffset>
                </wp:positionH>
                <wp:positionV relativeFrom="paragraph">
                  <wp:posOffset>57150</wp:posOffset>
                </wp:positionV>
                <wp:extent cx="4614545" cy="5162550"/>
                <wp:effectExtent l="635" t="1270" r="4445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4545" cy="516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70A" w:rsidRPr="00832BC3" w:rsidRDefault="0041770A" w:rsidP="0041770A">
                            <w:pPr>
                              <w:pStyle w:val="Normal0"/>
                              <w:snapToGrid w:val="0"/>
                              <w:spacing w:line="408" w:lineRule="auto"/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 w:rsidRPr="00832BC3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乘车路线：</w:t>
                            </w:r>
                          </w:p>
                          <w:p w:rsidR="0041770A" w:rsidRPr="00832BC3" w:rsidRDefault="0041770A" w:rsidP="0041770A">
                            <w:pPr>
                              <w:snapToGrid w:val="0"/>
                              <w:spacing w:line="408" w:lineRule="auto"/>
                              <w:rPr>
                                <w:rFonts w:ascii="楷体_GB2312" w:eastAsia="楷体_GB2312"/>
                                <w:sz w:val="28"/>
                                <w:szCs w:val="28"/>
                              </w:rPr>
                            </w:pPr>
                            <w:r w:rsidRPr="00832BC3">
                              <w:rPr>
                                <w:rFonts w:ascii="楷体_GB2312" w:eastAsia="楷体_GB2312" w:hint="eastAsia"/>
                                <w:sz w:val="28"/>
                                <w:szCs w:val="28"/>
                              </w:rPr>
                              <w:t>（一）长春站至酒店：</w:t>
                            </w:r>
                          </w:p>
                          <w:p w:rsidR="0041770A" w:rsidRPr="00832BC3" w:rsidRDefault="0041770A" w:rsidP="0041770A">
                            <w:pPr>
                              <w:snapToGrid w:val="0"/>
                              <w:spacing w:line="408" w:lineRule="auto"/>
                              <w:ind w:firstLineChars="200" w:firstLine="560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 w:rsidRPr="00832BC3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距离酒店7.5公里，周边公共交通有124路、6路、306路、312路、地铁1号线，乘坐至“新文化报社”站即可。</w:t>
                            </w:r>
                          </w:p>
                          <w:p w:rsidR="0041770A" w:rsidRPr="00832BC3" w:rsidRDefault="0041770A" w:rsidP="0041770A">
                            <w:pPr>
                              <w:snapToGrid w:val="0"/>
                              <w:spacing w:line="408" w:lineRule="auto"/>
                              <w:rPr>
                                <w:rFonts w:ascii="楷体_GB2312" w:eastAsia="楷体_GB2312"/>
                                <w:sz w:val="28"/>
                                <w:szCs w:val="28"/>
                              </w:rPr>
                            </w:pPr>
                            <w:r w:rsidRPr="00832BC3">
                              <w:rPr>
                                <w:rFonts w:ascii="楷体_GB2312" w:eastAsia="楷体_GB2312" w:hint="eastAsia"/>
                                <w:sz w:val="28"/>
                                <w:szCs w:val="28"/>
                              </w:rPr>
                              <w:t>（二）长春西站至酒店：</w:t>
                            </w:r>
                          </w:p>
                          <w:p w:rsidR="0041770A" w:rsidRPr="00832BC3" w:rsidRDefault="0041770A" w:rsidP="0041770A">
                            <w:pPr>
                              <w:snapToGrid w:val="0"/>
                              <w:spacing w:line="408" w:lineRule="auto"/>
                              <w:ind w:firstLineChars="200" w:firstLine="560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 w:rsidRPr="00832BC3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距离酒店14公里，周边公共交通有159路、55路、地铁1号线、地铁2号线，乘坐至“新文化报社”站即可。</w:t>
                            </w:r>
                          </w:p>
                          <w:p w:rsidR="0041770A" w:rsidRPr="00832BC3" w:rsidRDefault="0041770A" w:rsidP="0041770A">
                            <w:pPr>
                              <w:snapToGrid w:val="0"/>
                              <w:spacing w:line="408" w:lineRule="auto"/>
                              <w:rPr>
                                <w:rFonts w:ascii="楷体_GB2312" w:eastAsia="楷体_GB2312"/>
                                <w:sz w:val="28"/>
                                <w:szCs w:val="28"/>
                              </w:rPr>
                            </w:pPr>
                            <w:r w:rsidRPr="00832BC3">
                              <w:rPr>
                                <w:rFonts w:ascii="楷体_GB2312" w:eastAsia="楷体_GB2312" w:hint="eastAsia"/>
                                <w:sz w:val="28"/>
                                <w:szCs w:val="28"/>
                              </w:rPr>
                              <w:t>（三）长春高速公路客运站至酒店：</w:t>
                            </w:r>
                          </w:p>
                          <w:p w:rsidR="0041770A" w:rsidRPr="00832BC3" w:rsidRDefault="0041770A" w:rsidP="0041770A">
                            <w:pPr>
                              <w:snapToGrid w:val="0"/>
                              <w:spacing w:line="408" w:lineRule="auto"/>
                              <w:ind w:firstLineChars="200" w:firstLine="560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 w:rsidRPr="00832BC3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距离酒店2.5公里，周边公共交通有240路、252路、124路、306路、315路、154路、地铁1号线，乘坐至“新文化报社”站即可。</w:t>
                            </w:r>
                          </w:p>
                          <w:p w:rsidR="0041770A" w:rsidRPr="0027443C" w:rsidRDefault="0041770A" w:rsidP="0041770A">
                            <w:pPr>
                              <w:pStyle w:val="a3"/>
                              <w:ind w:left="360" w:firstLineChars="0" w:firstLine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1770A" w:rsidRPr="00405BDA" w:rsidRDefault="0041770A" w:rsidP="0041770A">
                            <w:pPr>
                              <w:pStyle w:val="a3"/>
                              <w:ind w:left="360" w:firstLineChars="0" w:firstLine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1770A" w:rsidRPr="00EB3530" w:rsidRDefault="0041770A" w:rsidP="0041770A">
                            <w:pPr>
                              <w:pStyle w:val="a3"/>
                              <w:ind w:left="360" w:firstLineChars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F05F9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47.25pt;margin-top:4.5pt;width:363.35pt;height:4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" stroked="f" strokeweight=".5pt">
                <v:textbox>
                  <w:txbxContent>
                    <w:p w:rsidR="0041770A" w:rsidRPr="00832BC3" w:rsidRDefault="0041770A" w:rsidP="0041770A">
                      <w:pPr>
                        <w:pStyle w:val="Normal0"/>
                        <w:snapToGrid w:val="0"/>
                        <w:spacing w:line="408" w:lineRule="auto"/>
                        <w:rPr>
                          <w:rFonts w:ascii="黑体" w:eastAsia="黑体" w:hAnsi="黑体"/>
                          <w:sz w:val="28"/>
                          <w:szCs w:val="28"/>
                        </w:rPr>
                      </w:pPr>
                      <w:r w:rsidRPr="00832BC3"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乘车路线：</w:t>
                      </w:r>
                    </w:p>
                    <w:p w:rsidR="0041770A" w:rsidRPr="00832BC3" w:rsidRDefault="0041770A" w:rsidP="0041770A">
                      <w:pPr>
                        <w:snapToGrid w:val="0"/>
                        <w:spacing w:line="408" w:lineRule="auto"/>
                        <w:rPr>
                          <w:rFonts w:ascii="楷体_GB2312" w:eastAsia="楷体_GB2312"/>
                          <w:sz w:val="28"/>
                          <w:szCs w:val="28"/>
                        </w:rPr>
                      </w:pPr>
                      <w:r w:rsidRPr="00832BC3">
                        <w:rPr>
                          <w:rFonts w:ascii="楷体_GB2312" w:eastAsia="楷体_GB2312" w:hint="eastAsia"/>
                          <w:sz w:val="28"/>
                          <w:szCs w:val="28"/>
                        </w:rPr>
                        <w:t>（一）长春站至酒店：</w:t>
                      </w:r>
                    </w:p>
                    <w:p w:rsidR="0041770A" w:rsidRPr="00832BC3" w:rsidRDefault="0041770A" w:rsidP="0041770A">
                      <w:pPr>
                        <w:snapToGrid w:val="0"/>
                        <w:spacing w:line="408" w:lineRule="auto"/>
                        <w:ind w:firstLineChars="200" w:firstLine="560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 w:rsidRPr="00832BC3"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距离酒店7.5公里，周边公共交通有124路、6路、306路、312路、地铁1号线，乘坐至“新文化报社”站即可。</w:t>
                      </w:r>
                    </w:p>
                    <w:p w:rsidR="0041770A" w:rsidRPr="00832BC3" w:rsidRDefault="0041770A" w:rsidP="0041770A">
                      <w:pPr>
                        <w:snapToGrid w:val="0"/>
                        <w:spacing w:line="408" w:lineRule="auto"/>
                        <w:rPr>
                          <w:rFonts w:ascii="楷体_GB2312" w:eastAsia="楷体_GB2312"/>
                          <w:sz w:val="28"/>
                          <w:szCs w:val="28"/>
                        </w:rPr>
                      </w:pPr>
                      <w:r w:rsidRPr="00832BC3">
                        <w:rPr>
                          <w:rFonts w:ascii="楷体_GB2312" w:eastAsia="楷体_GB2312" w:hint="eastAsia"/>
                          <w:sz w:val="28"/>
                          <w:szCs w:val="28"/>
                        </w:rPr>
                        <w:t>（二）长春西站至酒店：</w:t>
                      </w:r>
                    </w:p>
                    <w:p w:rsidR="0041770A" w:rsidRPr="00832BC3" w:rsidRDefault="0041770A" w:rsidP="0041770A">
                      <w:pPr>
                        <w:snapToGrid w:val="0"/>
                        <w:spacing w:line="408" w:lineRule="auto"/>
                        <w:ind w:firstLineChars="200" w:firstLine="560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 w:rsidRPr="00832BC3"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距离酒店14公里，周边公共交通有159路、55路、地铁1号线、地铁2号线，乘坐至“新文化报社”站即可。</w:t>
                      </w:r>
                    </w:p>
                    <w:p w:rsidR="0041770A" w:rsidRPr="00832BC3" w:rsidRDefault="0041770A" w:rsidP="0041770A">
                      <w:pPr>
                        <w:snapToGrid w:val="0"/>
                        <w:spacing w:line="408" w:lineRule="auto"/>
                        <w:rPr>
                          <w:rFonts w:ascii="楷体_GB2312" w:eastAsia="楷体_GB2312"/>
                          <w:sz w:val="28"/>
                          <w:szCs w:val="28"/>
                        </w:rPr>
                      </w:pPr>
                      <w:r w:rsidRPr="00832BC3">
                        <w:rPr>
                          <w:rFonts w:ascii="楷体_GB2312" w:eastAsia="楷体_GB2312" w:hint="eastAsia"/>
                          <w:sz w:val="28"/>
                          <w:szCs w:val="28"/>
                        </w:rPr>
                        <w:t>（三）长春高速公路客运站至酒店：</w:t>
                      </w:r>
                    </w:p>
                    <w:p w:rsidR="0041770A" w:rsidRPr="00832BC3" w:rsidRDefault="0041770A" w:rsidP="0041770A">
                      <w:pPr>
                        <w:snapToGrid w:val="0"/>
                        <w:spacing w:line="408" w:lineRule="auto"/>
                        <w:ind w:firstLineChars="200" w:firstLine="560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 w:rsidRPr="00832BC3"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距离酒店2.5公里，周边公共交通有240路、252路、124路、306路、315路、154路、地铁1号线，乘坐至“新文化报社”站即可。</w:t>
                      </w:r>
                    </w:p>
                    <w:p w:rsidR="0041770A" w:rsidRPr="0027443C" w:rsidRDefault="0041770A" w:rsidP="0041770A">
                      <w:pPr>
                        <w:pStyle w:val="a3"/>
                        <w:ind w:left="360" w:firstLineChars="0" w:firstLine="0"/>
                        <w:rPr>
                          <w:sz w:val="28"/>
                          <w:szCs w:val="28"/>
                        </w:rPr>
                      </w:pPr>
                    </w:p>
                    <w:p w:rsidR="0041770A" w:rsidRPr="00405BDA" w:rsidRDefault="0041770A" w:rsidP="0041770A">
                      <w:pPr>
                        <w:pStyle w:val="a3"/>
                        <w:ind w:left="360" w:firstLineChars="0" w:firstLine="0"/>
                        <w:rPr>
                          <w:sz w:val="28"/>
                          <w:szCs w:val="28"/>
                        </w:rPr>
                      </w:pPr>
                    </w:p>
                    <w:p w:rsidR="0041770A" w:rsidRPr="00EB3530" w:rsidRDefault="0041770A" w:rsidP="0041770A">
                      <w:pPr>
                        <w:pStyle w:val="a3"/>
                        <w:ind w:left="360" w:firstLineChars="0" w:firstLine="0"/>
                      </w:pPr>
                    </w:p>
                  </w:txbxContent>
                </v:textbox>
              </v:shape>
            </w:pict>
          </mc:Fallback>
        </mc:AlternateContent>
      </w:r>
    </w:p>
    <w:p w:rsidR="0041770A" w:rsidRPr="00834BD2" w:rsidRDefault="0041770A" w:rsidP="0041770A">
      <w:pPr>
        <w:pStyle w:val="Normal0"/>
        <w:widowControl/>
        <w:jc w:val="left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/>
          <w:b/>
          <w:noProof/>
          <w:sz w:val="44"/>
          <w:szCs w:val="44"/>
        </w:rPr>
        <w:drawing>
          <wp:inline distT="0" distB="0" distL="0" distR="0" wp14:anchorId="221534A3" wp14:editId="22910451">
            <wp:extent cx="3848100" cy="38290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70A" w:rsidRPr="00C26014" w:rsidRDefault="0041770A" w:rsidP="0041770A">
      <w:pPr>
        <w:snapToGrid w:val="0"/>
        <w:spacing w:line="324" w:lineRule="auto"/>
        <w:rPr>
          <w:rFonts w:ascii="仿宋_GB2312" w:eastAsia="仿宋_GB2312"/>
          <w:color w:val="000000"/>
          <w:kern w:val="0"/>
          <w:sz w:val="32"/>
          <w:szCs w:val="32"/>
        </w:rPr>
      </w:pPr>
    </w:p>
    <w:p w:rsidR="00901A51" w:rsidRDefault="00901A51">
      <w:bookmarkStart w:id="0" w:name="_GoBack"/>
      <w:bookmarkEnd w:id="0"/>
    </w:p>
    <w:sectPr w:rsidR="00901A51" w:rsidSect="00832BC3">
      <w:pgSz w:w="16838" w:h="11906" w:orient="landscape"/>
      <w:pgMar w:top="1531" w:right="1440" w:bottom="1531" w:left="1440" w:header="851" w:footer="992" w:gutter="0"/>
      <w:pgNumType w:fmt="numberInDash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0A"/>
    <w:rsid w:val="0041770A"/>
    <w:rsid w:val="0090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C4285-83C4-42AB-B568-88BFE3DC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70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_0"/>
    <w:qFormat/>
    <w:rsid w:val="004177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3">
    <w:name w:val="List Paragraph"/>
    <w:basedOn w:val="a"/>
    <w:uiPriority w:val="34"/>
    <w:qFormat/>
    <w:rsid w:val="0041770A"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2021-07-26T02:34:00Z</dcterms:created>
  <dcterms:modified xsi:type="dcterms:W3CDTF">2021-07-26T02:36:00Z</dcterms:modified>
</cp:coreProperties>
</file>